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39E5" w14:textId="77777777" w:rsidR="00987903" w:rsidRPr="00087FB5" w:rsidRDefault="00987903" w:rsidP="00987903">
      <w:pPr>
        <w:tabs>
          <w:tab w:val="left" w:pos="-180"/>
          <w:tab w:val="left" w:pos="540"/>
        </w:tabs>
        <w:ind w:firstLine="5670"/>
        <w:jc w:val="center"/>
        <w:rPr>
          <w:rFonts w:asciiTheme="minorHAnsi" w:hAnsiTheme="minorHAnsi" w:cs="Arial"/>
          <w:color w:val="333399"/>
          <w:sz w:val="26"/>
          <w:szCs w:val="26"/>
        </w:rPr>
      </w:pPr>
    </w:p>
    <w:p w14:paraId="37F839E6" w14:textId="77777777" w:rsidR="00987903" w:rsidRPr="00087FB5" w:rsidRDefault="00987903" w:rsidP="00987903">
      <w:pPr>
        <w:tabs>
          <w:tab w:val="left" w:pos="7380"/>
        </w:tabs>
        <w:jc w:val="right"/>
        <w:rPr>
          <w:rFonts w:asciiTheme="minorHAnsi" w:hAnsiTheme="minorHAnsi" w:cs="Arial"/>
          <w:i/>
          <w:color w:val="333399"/>
          <w:sz w:val="26"/>
          <w:szCs w:val="26"/>
        </w:rPr>
      </w:pPr>
    </w:p>
    <w:p w14:paraId="37F839E7" w14:textId="77777777" w:rsidR="00987903" w:rsidRPr="00087FB5" w:rsidRDefault="00987903" w:rsidP="00987903">
      <w:pPr>
        <w:jc w:val="center"/>
        <w:rPr>
          <w:rFonts w:asciiTheme="minorHAnsi" w:hAnsiTheme="minorHAnsi" w:cs="Arial"/>
          <w:b/>
          <w:caps/>
          <w:color w:val="333399"/>
          <w:spacing w:val="38"/>
          <w:sz w:val="26"/>
          <w:szCs w:val="26"/>
        </w:rPr>
      </w:pPr>
      <w:r w:rsidRPr="00087FB5">
        <w:rPr>
          <w:rFonts w:asciiTheme="minorHAnsi" w:hAnsiTheme="minorHAnsi" w:cs="Arial"/>
          <w:b/>
          <w:caps/>
          <w:color w:val="333399"/>
          <w:spacing w:val="38"/>
          <w:sz w:val="26"/>
          <w:szCs w:val="26"/>
        </w:rPr>
        <w:t>Biztosított nyilatkozatA</w:t>
      </w:r>
    </w:p>
    <w:p w14:paraId="37F839E8" w14:textId="77777777" w:rsidR="00987903" w:rsidRPr="00087FB5" w:rsidRDefault="00987903" w:rsidP="00987903">
      <w:pPr>
        <w:spacing w:before="120"/>
        <w:jc w:val="center"/>
        <w:rPr>
          <w:rFonts w:asciiTheme="minorHAnsi" w:hAnsiTheme="minorHAnsi" w:cs="Arial"/>
          <w:b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b/>
          <w:color w:val="333399"/>
          <w:sz w:val="26"/>
          <w:szCs w:val="26"/>
        </w:rPr>
        <w:t>az általa aktuálisan használt gyógyászati segédeszközről</w:t>
      </w:r>
    </w:p>
    <w:p w14:paraId="37F839E9" w14:textId="77777777" w:rsidR="00987903" w:rsidRPr="00087FB5" w:rsidRDefault="00987903" w:rsidP="00987903">
      <w:pPr>
        <w:jc w:val="center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(14/2007 </w:t>
      </w:r>
      <w:proofErr w:type="spellStart"/>
      <w:r w:rsidRPr="00087FB5">
        <w:rPr>
          <w:rFonts w:asciiTheme="minorHAnsi" w:hAnsiTheme="minorHAnsi" w:cs="Arial"/>
          <w:color w:val="333399"/>
          <w:sz w:val="26"/>
          <w:szCs w:val="26"/>
        </w:rPr>
        <w:t>EüM.r</w:t>
      </w:r>
      <w:proofErr w:type="spellEnd"/>
      <w:r w:rsidRPr="00087FB5">
        <w:rPr>
          <w:rFonts w:asciiTheme="minorHAnsi" w:hAnsiTheme="minorHAnsi" w:cs="Arial"/>
          <w:color w:val="333399"/>
          <w:sz w:val="26"/>
          <w:szCs w:val="26"/>
        </w:rPr>
        <w:t>. 13.</w:t>
      </w:r>
      <w:proofErr w:type="gramStart"/>
      <w:r w:rsidRPr="00087FB5">
        <w:rPr>
          <w:rFonts w:asciiTheme="minorHAnsi" w:hAnsiTheme="minorHAnsi" w:cs="Arial"/>
          <w:color w:val="333399"/>
          <w:sz w:val="26"/>
          <w:szCs w:val="26"/>
        </w:rPr>
        <w:t>§.(</w:t>
      </w:r>
      <w:proofErr w:type="gramEnd"/>
      <w:r w:rsidRPr="00087FB5">
        <w:rPr>
          <w:rFonts w:asciiTheme="minorHAnsi" w:hAnsiTheme="minorHAnsi" w:cs="Arial"/>
          <w:color w:val="333399"/>
          <w:sz w:val="26"/>
          <w:szCs w:val="26"/>
        </w:rPr>
        <w:t>11) bekezdés alapján)</w:t>
      </w:r>
    </w:p>
    <w:p w14:paraId="37F839EA" w14:textId="77777777" w:rsidR="00987903" w:rsidRPr="00087FB5" w:rsidRDefault="00987903" w:rsidP="00987903">
      <w:pPr>
        <w:jc w:val="center"/>
        <w:rPr>
          <w:rFonts w:asciiTheme="minorHAnsi" w:hAnsiTheme="minorHAnsi" w:cs="Arial"/>
          <w:color w:val="333399"/>
          <w:sz w:val="26"/>
          <w:szCs w:val="26"/>
        </w:rPr>
      </w:pPr>
    </w:p>
    <w:p w14:paraId="37F839EB" w14:textId="2522828C"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>Biztosított neve: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C01106">
        <w:rPr>
          <w:rFonts w:asciiTheme="minorHAnsi" w:hAnsiTheme="minorHAnsi" w:cs="Arial"/>
          <w:color w:val="333399"/>
          <w:sz w:val="26"/>
          <w:szCs w:val="26"/>
        </w:rPr>
        <w:tab/>
      </w:r>
      <w:r w:rsidR="00C01106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9EC" w14:textId="35D0D488"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>Születési helye, ideje: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9ED" w14:textId="0A401145"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>TAJ-száma: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9EE" w14:textId="77777777"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proofErr w:type="spellStart"/>
      <w:r w:rsidRPr="00087FB5">
        <w:rPr>
          <w:rFonts w:asciiTheme="minorHAnsi" w:hAnsiTheme="minorHAnsi" w:cs="Arial"/>
          <w:color w:val="333399"/>
          <w:sz w:val="26"/>
          <w:szCs w:val="26"/>
        </w:rPr>
        <w:t>Közgy</w:t>
      </w:r>
      <w:proofErr w:type="spellEnd"/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. ig. száma: 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9EF" w14:textId="658FBA30" w:rsidR="00987903" w:rsidRPr="00087FB5" w:rsidRDefault="00987903" w:rsidP="00987903">
      <w:pPr>
        <w:tabs>
          <w:tab w:val="left" w:pos="3420"/>
          <w:tab w:val="left" w:leader="dot" w:pos="7920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>Lakcíme: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9F0" w14:textId="77777777" w:rsidR="00987903" w:rsidRPr="00087FB5" w:rsidRDefault="00987903" w:rsidP="00987903">
      <w:pPr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>A jelenleg használatában lévő gyógyászati segédeszköz megnevezése:</w:t>
      </w:r>
    </w:p>
    <w:p w14:paraId="37F839F1" w14:textId="1C462811" w:rsidR="00987903" w:rsidRPr="00087FB5" w:rsidRDefault="00987903" w:rsidP="00987903">
      <w:pPr>
        <w:tabs>
          <w:tab w:val="right" w:leader="dot" w:pos="9072"/>
        </w:tabs>
        <w:spacing w:before="24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9F2" w14:textId="78094193" w:rsidR="00987903" w:rsidRPr="00087FB5" w:rsidRDefault="00E01197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 w14:anchorId="37F83A07">
          <v:rect id="_x0000_s2050" style="position:absolute;margin-left:282.35pt;margin-top:-.05pt;width:12.75pt;height:12.75pt;z-index:251660288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Az ismételt rendelés kezdeményezője: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AE5393">
        <w:rPr>
          <w:rFonts w:asciiTheme="minorHAnsi" w:hAnsiTheme="minorHAnsi" w:cs="Arial"/>
          <w:color w:val="333399"/>
          <w:sz w:val="26"/>
          <w:szCs w:val="26"/>
        </w:rPr>
        <w:t xml:space="preserve">biztosított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4D512E">
        <w:rPr>
          <w:rFonts w:asciiTheme="minorHAnsi" w:hAnsiTheme="minorHAnsi" w:cs="Arial"/>
          <w:color w:val="333399"/>
          <w:sz w:val="26"/>
          <w:szCs w:val="26"/>
        </w:rPr>
        <w:t>xx</w:t>
      </w:r>
    </w:p>
    <w:p w14:paraId="37F839F3" w14:textId="77777777" w:rsidR="00987903" w:rsidRPr="00087FB5" w:rsidRDefault="00E01197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 w14:anchorId="37F83A08">
          <v:rect id="_x0000_s2051" style="position:absolute;margin-left:282.35pt;margin-top:1.15pt;width:12.75pt;height:12.75pt;z-index:251661312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orvos  </w:t>
      </w:r>
    </w:p>
    <w:p w14:paraId="37F839F4" w14:textId="77777777" w:rsidR="00987903" w:rsidRPr="00087FB5" w:rsidRDefault="00987903" w:rsidP="00987903">
      <w:pPr>
        <w:spacing w:after="240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  <w:t>egyéb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  <w:t>……………………………………….</w:t>
      </w:r>
    </w:p>
    <w:p w14:paraId="37F839F5" w14:textId="77777777" w:rsidR="00987903" w:rsidRPr="00087FB5" w:rsidRDefault="00E01197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 w14:anchorId="37F83A09">
          <v:rect id="_x0000_s2053" style="position:absolute;margin-left:353.6pt;margin-top:-.05pt;width:12.75pt;height:12.75pt;z-index:251663360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Az ismételt rendelés indoka: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orvosi javallatra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9F6" w14:textId="16259DB7" w:rsidR="00987903" w:rsidRPr="00FD1DF5" w:rsidRDefault="00E01197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 w14:anchorId="37F83A0A">
          <v:rect id="_x0000_s2054" style="position:absolute;margin-left:353.6pt;margin-top:.05pt;width:12.75pt;height:12.75pt;z-index:251664384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AE5393">
        <w:rPr>
          <w:rFonts w:asciiTheme="minorHAnsi" w:hAnsiTheme="minorHAnsi" w:cs="Arial"/>
          <w:color w:val="333399"/>
          <w:sz w:val="26"/>
          <w:szCs w:val="26"/>
        </w:rPr>
        <w:t xml:space="preserve">kihordási idő letelt </w:t>
      </w:r>
      <w:r w:rsidR="00FD1DF5" w:rsidRPr="00AE5393">
        <w:rPr>
          <w:rFonts w:asciiTheme="minorHAnsi" w:hAnsiTheme="minorHAnsi" w:cs="Arial"/>
          <w:color w:val="333399"/>
          <w:sz w:val="26"/>
          <w:szCs w:val="26"/>
        </w:rPr>
        <w:tab/>
      </w:r>
      <w:r w:rsidR="00FD1DF5">
        <w:rPr>
          <w:rFonts w:asciiTheme="minorHAnsi" w:hAnsiTheme="minorHAnsi" w:cs="Arial"/>
          <w:color w:val="333399"/>
          <w:sz w:val="26"/>
          <w:szCs w:val="26"/>
        </w:rPr>
        <w:tab/>
      </w:r>
      <w:r w:rsidR="00C17B5A">
        <w:rPr>
          <w:rFonts w:asciiTheme="minorHAnsi" w:hAnsiTheme="minorHAnsi" w:cs="Arial"/>
          <w:color w:val="333399"/>
          <w:sz w:val="26"/>
          <w:szCs w:val="26"/>
        </w:rPr>
        <w:t xml:space="preserve">         </w:t>
      </w:r>
      <w:r w:rsidR="00FD1DF5">
        <w:rPr>
          <w:rFonts w:asciiTheme="minorHAnsi" w:hAnsiTheme="minorHAnsi" w:cs="Arial"/>
          <w:color w:val="333399"/>
          <w:sz w:val="26"/>
          <w:szCs w:val="26"/>
        </w:rPr>
        <w:tab/>
        <w:t>xx</w:t>
      </w:r>
    </w:p>
    <w:p w14:paraId="37F839F7" w14:textId="77777777" w:rsidR="00987903" w:rsidRPr="00087FB5" w:rsidRDefault="00E01197" w:rsidP="00987903">
      <w:pPr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color w:val="333399"/>
          <w:sz w:val="26"/>
          <w:szCs w:val="26"/>
        </w:rPr>
        <w:pict w14:anchorId="37F83A0B">
          <v:rect id="_x0000_s2052" style="position:absolute;margin-left:352.85pt;margin-top:.5pt;width:12.75pt;height:12.75pt;z-index:251662336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  <w:t>tönkrement, használhatatlan</w:t>
      </w:r>
    </w:p>
    <w:p w14:paraId="37F839F8" w14:textId="77777777" w:rsidR="00987903" w:rsidRPr="00087FB5" w:rsidRDefault="00E01197" w:rsidP="00987903">
      <w:pPr>
        <w:ind w:left="2832" w:firstLine="708"/>
        <w:rPr>
          <w:rFonts w:asciiTheme="minorHAnsi" w:hAnsiTheme="minorHAnsi" w:cs="Arial"/>
          <w:color w:val="333399"/>
          <w:sz w:val="26"/>
          <w:szCs w:val="26"/>
        </w:rPr>
      </w:pPr>
      <w:r>
        <w:rPr>
          <w:rFonts w:asciiTheme="minorHAnsi" w:hAnsiTheme="minorHAnsi" w:cs="Arial"/>
          <w:noProof/>
          <w:color w:val="333399"/>
          <w:sz w:val="26"/>
          <w:szCs w:val="26"/>
        </w:rPr>
        <w:pict w14:anchorId="37F83A0C">
          <v:rect id="_x0000_s2055" style="position:absolute;left:0;text-align:left;margin-left:353.6pt;margin-top:.6pt;width:12.75pt;height:12.75pt;z-index:251665408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>elveszett</w:t>
      </w:r>
    </w:p>
    <w:p w14:paraId="37F839F9" w14:textId="77777777" w:rsidR="00987903" w:rsidRPr="00087FB5" w:rsidRDefault="00987903" w:rsidP="00987903">
      <w:pPr>
        <w:spacing w:after="240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  <w:t>egyéb: ……………………………………………………….</w:t>
      </w:r>
    </w:p>
    <w:p w14:paraId="37F839FA" w14:textId="77777777" w:rsidR="00987903" w:rsidRPr="00087FB5" w:rsidRDefault="00987903" w:rsidP="00987903">
      <w:pPr>
        <w:tabs>
          <w:tab w:val="right" w:leader="dot" w:pos="9072"/>
        </w:tabs>
        <w:spacing w:before="24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9FB" w14:textId="77777777" w:rsidR="00987903" w:rsidRPr="00087FB5" w:rsidRDefault="00987903" w:rsidP="00987903">
      <w:pPr>
        <w:spacing w:after="240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Az beteg véleménye az aktuálisan használt gyógyászati segédeszközről </w:t>
      </w:r>
    </w:p>
    <w:p w14:paraId="37F839FC" w14:textId="3C202BF4" w:rsidR="00987903" w:rsidRPr="00087FB5" w:rsidRDefault="00E01197" w:rsidP="00987903">
      <w:pPr>
        <w:rPr>
          <w:rFonts w:asciiTheme="minorHAnsi" w:hAnsiTheme="minorHAnsi" w:cs="Arial"/>
          <w:color w:val="333399"/>
          <w:sz w:val="26"/>
          <w:szCs w:val="26"/>
          <w:u w:val="single"/>
        </w:rPr>
      </w:pPr>
      <w:r>
        <w:rPr>
          <w:rFonts w:asciiTheme="minorHAnsi" w:hAnsiTheme="minorHAnsi" w:cs="Arial"/>
          <w:noProof/>
          <w:color w:val="333399"/>
          <w:sz w:val="26"/>
          <w:szCs w:val="26"/>
        </w:rPr>
        <w:pict w14:anchorId="37F83A0E">
          <v:rect id="_x0000_s2056" style="position:absolute;margin-left:363.1pt;margin-top:1.4pt;width:12.75pt;height:12.75pt;z-index:251666432"/>
        </w:pict>
      </w:r>
      <w:r>
        <w:rPr>
          <w:rFonts w:asciiTheme="minorHAnsi" w:hAnsiTheme="minorHAnsi" w:cs="Arial"/>
          <w:noProof/>
          <w:color w:val="333399"/>
          <w:sz w:val="26"/>
          <w:szCs w:val="26"/>
        </w:rPr>
        <w:pict w14:anchorId="37F83A0D">
          <v:rect id="_x0000_s2057" style="position:absolute;margin-left:478.85pt;margin-top:.9pt;width:12.75pt;height:12.75pt;z-index:251667456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Rendeltetésének megfelelő használatra alkalmas volt-e?           </w:t>
      </w:r>
      <w:r w:rsidR="00987903" w:rsidRPr="00AE5393">
        <w:rPr>
          <w:rFonts w:asciiTheme="minorHAnsi" w:hAnsiTheme="minorHAnsi" w:cs="Arial"/>
          <w:color w:val="333399"/>
          <w:sz w:val="26"/>
          <w:szCs w:val="26"/>
        </w:rPr>
        <w:t xml:space="preserve"> igen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       nem </w:t>
      </w:r>
    </w:p>
    <w:p w14:paraId="37F839FD" w14:textId="77777777" w:rsidR="00987903" w:rsidRPr="00087FB5" w:rsidRDefault="00987903" w:rsidP="00987903">
      <w:pPr>
        <w:tabs>
          <w:tab w:val="left" w:pos="284"/>
        </w:tabs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Ha nem, annak oka: </w:t>
      </w:r>
    </w:p>
    <w:p w14:paraId="37F839FE" w14:textId="77777777" w:rsidR="00987903" w:rsidRPr="00087FB5" w:rsidRDefault="00987903" w:rsidP="00987903">
      <w:pPr>
        <w:tabs>
          <w:tab w:val="right" w:leader="dot" w:pos="9072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9FF" w14:textId="77777777" w:rsidR="00987903" w:rsidRPr="00087FB5" w:rsidRDefault="00987903" w:rsidP="00987903">
      <w:pPr>
        <w:tabs>
          <w:tab w:val="right" w:leader="dot" w:pos="9072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A00" w14:textId="77777777" w:rsidR="00987903" w:rsidRPr="00087FB5" w:rsidRDefault="00E01197" w:rsidP="00987903">
      <w:pPr>
        <w:rPr>
          <w:rFonts w:asciiTheme="minorHAnsi" w:hAnsiTheme="minorHAnsi" w:cs="Arial"/>
          <w:color w:val="333399"/>
          <w:sz w:val="26"/>
          <w:szCs w:val="26"/>
          <w:u w:val="single"/>
        </w:rPr>
      </w:pPr>
      <w:r>
        <w:rPr>
          <w:rFonts w:asciiTheme="minorHAnsi" w:hAnsiTheme="minorHAnsi" w:cs="Arial"/>
          <w:noProof/>
          <w:color w:val="333399"/>
          <w:sz w:val="26"/>
          <w:szCs w:val="26"/>
        </w:rPr>
        <w:pict w14:anchorId="37F83A0F">
          <v:rect id="_x0000_s2059" style="position:absolute;margin-left:249.3pt;margin-top:.9pt;width:12.75pt;height:12.75pt;z-index:251669504"/>
        </w:pict>
      </w:r>
      <w:r>
        <w:rPr>
          <w:rFonts w:asciiTheme="minorHAnsi" w:hAnsiTheme="minorHAnsi" w:cs="Arial"/>
          <w:noProof/>
          <w:color w:val="333399"/>
          <w:sz w:val="26"/>
          <w:szCs w:val="26"/>
        </w:rPr>
        <w:pict w14:anchorId="37F83A10">
          <v:rect id="_x0000_s2058" style="position:absolute;margin-left:187.9pt;margin-top:.9pt;width:12.75pt;height:12.75pt;z-index:251668480"/>
        </w:pic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 xml:space="preserve">Célnak megfelelt-e?               </w:t>
      </w:r>
      <w:r w:rsidR="00987903" w:rsidRPr="00AE5393">
        <w:rPr>
          <w:rFonts w:asciiTheme="minorHAnsi" w:hAnsiTheme="minorHAnsi" w:cs="Arial"/>
          <w:color w:val="333399"/>
          <w:sz w:val="26"/>
          <w:szCs w:val="26"/>
        </w:rPr>
        <w:t xml:space="preserve">igen </w:t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="00987903"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nem </w:t>
      </w:r>
    </w:p>
    <w:p w14:paraId="37F83A01" w14:textId="77777777" w:rsidR="00987903" w:rsidRPr="00087FB5" w:rsidRDefault="00987903" w:rsidP="00987903">
      <w:pPr>
        <w:tabs>
          <w:tab w:val="left" w:pos="284"/>
        </w:tabs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Ha nem, annak oka: </w:t>
      </w:r>
    </w:p>
    <w:p w14:paraId="37F83A02" w14:textId="77777777" w:rsidR="00987903" w:rsidRPr="00087FB5" w:rsidRDefault="00987903" w:rsidP="00987903">
      <w:pPr>
        <w:tabs>
          <w:tab w:val="right" w:leader="dot" w:pos="9072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A03" w14:textId="77777777" w:rsidR="00987903" w:rsidRPr="00087FB5" w:rsidRDefault="00987903" w:rsidP="00987903">
      <w:pPr>
        <w:tabs>
          <w:tab w:val="right" w:leader="dot" w:pos="9072"/>
        </w:tabs>
        <w:spacing w:before="120" w:after="120"/>
        <w:jc w:val="both"/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</w:p>
    <w:p w14:paraId="37F83A04" w14:textId="632DD992" w:rsidR="00987903" w:rsidRPr="00087FB5" w:rsidRDefault="00987903" w:rsidP="00987903">
      <w:pPr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b/>
          <w:color w:val="333399"/>
          <w:sz w:val="26"/>
          <w:szCs w:val="26"/>
        </w:rPr>
        <w:t>Dátum:</w:t>
      </w:r>
      <w:r w:rsidRPr="00087FB5">
        <w:rPr>
          <w:rFonts w:asciiTheme="minorHAnsi" w:hAnsiTheme="minorHAnsi" w:cs="Arial"/>
          <w:color w:val="333399"/>
          <w:sz w:val="26"/>
          <w:szCs w:val="26"/>
        </w:rPr>
        <w:t xml:space="preserve"> </w:t>
      </w:r>
      <w:r w:rsidR="00581957">
        <w:rPr>
          <w:rFonts w:asciiTheme="minorHAnsi" w:hAnsiTheme="minorHAnsi" w:cs="Arial"/>
          <w:color w:val="333399"/>
          <w:sz w:val="26"/>
          <w:szCs w:val="26"/>
        </w:rPr>
        <w:t xml:space="preserve"> </w:t>
      </w:r>
    </w:p>
    <w:p w14:paraId="37F83A05" w14:textId="77777777" w:rsidR="00987903" w:rsidRPr="00087FB5" w:rsidRDefault="00987903" w:rsidP="00987903">
      <w:pPr>
        <w:rPr>
          <w:rFonts w:asciiTheme="minorHAnsi" w:hAnsiTheme="minorHAnsi" w:cs="Arial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  <w:t>……………………………</w:t>
      </w:r>
    </w:p>
    <w:p w14:paraId="37F83A06" w14:textId="77777777" w:rsidR="00987903" w:rsidRPr="00087FB5" w:rsidRDefault="00987903" w:rsidP="00987903">
      <w:pPr>
        <w:rPr>
          <w:rFonts w:asciiTheme="minorHAnsi" w:hAnsiTheme="minorHAnsi"/>
          <w:color w:val="333399"/>
          <w:sz w:val="26"/>
          <w:szCs w:val="26"/>
        </w:rPr>
      </w:pP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</w:r>
      <w:r w:rsidRPr="00087FB5">
        <w:rPr>
          <w:rFonts w:asciiTheme="minorHAnsi" w:hAnsiTheme="minorHAnsi" w:cs="Arial"/>
          <w:color w:val="333399"/>
          <w:sz w:val="26"/>
          <w:szCs w:val="26"/>
        </w:rPr>
        <w:tab/>
        <w:t xml:space="preserve">         biztosított</w:t>
      </w:r>
    </w:p>
    <w:sectPr w:rsidR="00987903" w:rsidRPr="00087FB5" w:rsidSect="00796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851" w:right="1418" w:bottom="993" w:left="1418" w:header="84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22CC" w14:textId="77777777" w:rsidR="009F595A" w:rsidRDefault="009F595A" w:rsidP="0098098D">
      <w:r>
        <w:separator/>
      </w:r>
    </w:p>
  </w:endnote>
  <w:endnote w:type="continuationSeparator" w:id="0">
    <w:p w14:paraId="244706F2" w14:textId="77777777" w:rsidR="009F595A" w:rsidRDefault="009F595A" w:rsidP="009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A17" w14:textId="77777777" w:rsidR="00B04AC5" w:rsidRDefault="00B04A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A18" w14:textId="77777777" w:rsidR="00087FB5" w:rsidRPr="001B19F6" w:rsidRDefault="001B19F6">
    <w:pPr>
      <w:pStyle w:val="llb"/>
      <w:rPr>
        <w:rFonts w:asciiTheme="minorHAnsi" w:hAnsiTheme="minorHAnsi"/>
        <w:color w:val="333399"/>
      </w:rPr>
    </w:pPr>
    <w:r w:rsidRPr="001B19F6">
      <w:rPr>
        <w:rFonts w:asciiTheme="minorHAnsi" w:hAnsiTheme="minorHAnsi"/>
        <w:color w:val="333399"/>
      </w:rPr>
      <w:t>FINMT</w:t>
    </w:r>
    <w:r w:rsidR="00B04AC5">
      <w:rPr>
        <w:rFonts w:asciiTheme="minorHAnsi" w:hAnsiTheme="minorHAnsi"/>
        <w:color w:val="333399"/>
      </w:rPr>
      <w:t>.</w:t>
    </w:r>
    <w:r w:rsidRPr="001B19F6">
      <w:rPr>
        <w:rFonts w:asciiTheme="minorHAnsi" w:hAnsiTheme="minorHAnsi"/>
        <w:color w:val="333399"/>
      </w:rPr>
      <w:t>153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A1A" w14:textId="77777777" w:rsidR="00B04AC5" w:rsidRDefault="00B04A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257B" w14:textId="77777777" w:rsidR="009F595A" w:rsidRDefault="009F595A" w:rsidP="0098098D">
      <w:r>
        <w:separator/>
      </w:r>
    </w:p>
  </w:footnote>
  <w:footnote w:type="continuationSeparator" w:id="0">
    <w:p w14:paraId="781B1F6E" w14:textId="77777777" w:rsidR="009F595A" w:rsidRDefault="009F595A" w:rsidP="0098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A15" w14:textId="77777777" w:rsidR="00B04AC5" w:rsidRDefault="00B04A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A16" w14:textId="77777777" w:rsidR="00087FB5" w:rsidRPr="00087FB5" w:rsidRDefault="00087FB5" w:rsidP="001B19F6">
    <w:pPr>
      <w:pStyle w:val="lfej"/>
      <w:pBdr>
        <w:bottom w:val="single" w:sz="4" w:space="1" w:color="333399"/>
      </w:pBdr>
      <w:tabs>
        <w:tab w:val="left" w:pos="2760"/>
      </w:tabs>
      <w:spacing w:after="600" w:line="276" w:lineRule="auto"/>
      <w:jc w:val="center"/>
      <w:rPr>
        <w:rFonts w:asciiTheme="minorHAnsi" w:hAnsiTheme="minorHAnsi" w:cs="Arial"/>
        <w:b/>
        <w:caps/>
        <w:color w:val="333399"/>
        <w:sz w:val="32"/>
        <w:szCs w:val="20"/>
      </w:rPr>
    </w:pPr>
    <w:r>
      <w:rPr>
        <w:rFonts w:asciiTheme="minorHAnsi" w:hAnsiTheme="minorHAnsi" w:cs="Arial"/>
        <w:b/>
        <w:caps/>
        <w:noProof/>
        <w:color w:val="333399"/>
        <w:sz w:val="32"/>
        <w:szCs w:val="20"/>
      </w:rPr>
      <w:drawing>
        <wp:anchor distT="0" distB="0" distL="114300" distR="114300" simplePos="0" relativeHeight="251658240" behindDoc="1" locked="0" layoutInCell="1" allowOverlap="1" wp14:anchorId="37F83A1B" wp14:editId="37F83A1C">
          <wp:simplePos x="0" y="0"/>
          <wp:positionH relativeFrom="column">
            <wp:posOffset>6205220</wp:posOffset>
          </wp:positionH>
          <wp:positionV relativeFrom="paragraph">
            <wp:posOffset>-170815</wp:posOffset>
          </wp:positionV>
          <wp:extent cx="273050" cy="571500"/>
          <wp:effectExtent l="19050" t="0" r="0" b="0"/>
          <wp:wrapNone/>
          <wp:docPr id="1" name="Kép 1" descr="284px-Coat_of_Arms_of_Hungary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4px-Coat_of_Arms_of_Hungary_sv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7FB5">
      <w:rPr>
        <w:rFonts w:asciiTheme="minorHAnsi" w:hAnsiTheme="minorHAnsi" w:cs="Arial"/>
        <w:b/>
        <w:caps/>
        <w:color w:val="333399"/>
        <w:sz w:val="32"/>
        <w:szCs w:val="20"/>
      </w:rPr>
      <w:t>Nemzeti Egészségbiztosítási Alapkezelő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A19" w14:textId="77777777" w:rsidR="00B04AC5" w:rsidRDefault="00B04A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903"/>
    <w:rsid w:val="00087FB5"/>
    <w:rsid w:val="000D358B"/>
    <w:rsid w:val="001337ED"/>
    <w:rsid w:val="00167065"/>
    <w:rsid w:val="001B19F6"/>
    <w:rsid w:val="003627EF"/>
    <w:rsid w:val="003748DD"/>
    <w:rsid w:val="003B59F5"/>
    <w:rsid w:val="003C29D7"/>
    <w:rsid w:val="003C31AC"/>
    <w:rsid w:val="004442FE"/>
    <w:rsid w:val="004D512E"/>
    <w:rsid w:val="00536252"/>
    <w:rsid w:val="00581957"/>
    <w:rsid w:val="00624EF7"/>
    <w:rsid w:val="00681737"/>
    <w:rsid w:val="006C3BF8"/>
    <w:rsid w:val="006D7F55"/>
    <w:rsid w:val="00796BE4"/>
    <w:rsid w:val="0089393F"/>
    <w:rsid w:val="0098098D"/>
    <w:rsid w:val="00987903"/>
    <w:rsid w:val="009F595A"/>
    <w:rsid w:val="00A128E2"/>
    <w:rsid w:val="00AE5393"/>
    <w:rsid w:val="00B04AC5"/>
    <w:rsid w:val="00C01106"/>
    <w:rsid w:val="00C17B5A"/>
    <w:rsid w:val="00C91A3B"/>
    <w:rsid w:val="00E01197"/>
    <w:rsid w:val="00EF4C83"/>
    <w:rsid w:val="00F23470"/>
    <w:rsid w:val="00F43DDE"/>
    <w:rsid w:val="00F46D09"/>
    <w:rsid w:val="00F56C02"/>
    <w:rsid w:val="00F7218E"/>
    <w:rsid w:val="00F80925"/>
    <w:rsid w:val="00F83A74"/>
    <w:rsid w:val="00FD1DF5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37F839E5"/>
  <w15:docId w15:val="{7D6590EE-8E34-47EC-8EB3-A62A31C0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87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7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96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96BE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0C27-CFFF-440E-AFC5-5BEA4104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HahnneKE</dc:creator>
  <cp:lastModifiedBy>Lilla Kovacs</cp:lastModifiedBy>
  <cp:revision>22</cp:revision>
  <dcterms:created xsi:type="dcterms:W3CDTF">2017-02-07T10:10:00Z</dcterms:created>
  <dcterms:modified xsi:type="dcterms:W3CDTF">2023-11-05T17:33:00Z</dcterms:modified>
</cp:coreProperties>
</file>